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6" w:rsidRPr="00DC3264" w:rsidRDefault="00A42516" w:rsidP="00A42516">
      <w:pPr>
        <w:pStyle w:val="a3"/>
        <w:spacing w:line="500" w:lineRule="exact"/>
        <w:rPr>
          <w:rFonts w:ascii="方正小标宋简体" w:eastAsia="方正小标宋简体" w:hAnsi="Calibri"/>
          <w:b w:val="0"/>
          <w:bCs w:val="0"/>
          <w:sz w:val="36"/>
          <w:szCs w:val="36"/>
        </w:rPr>
      </w:pPr>
      <w:r w:rsidRPr="00DC3264">
        <w:rPr>
          <w:rFonts w:ascii="方正小标宋简体" w:eastAsia="方正小标宋简体" w:hAnsi="Calibri" w:hint="eastAsia"/>
          <w:b w:val="0"/>
          <w:bCs w:val="0"/>
          <w:sz w:val="36"/>
          <w:szCs w:val="36"/>
        </w:rPr>
        <w:t>关于组织开展</w:t>
      </w:r>
      <w:r>
        <w:rPr>
          <w:rFonts w:ascii="方正小标宋简体" w:eastAsia="方正小标宋简体" w:hAnsi="Calibri" w:hint="eastAsia"/>
          <w:b w:val="0"/>
          <w:bCs w:val="0"/>
          <w:sz w:val="36"/>
          <w:szCs w:val="36"/>
        </w:rPr>
        <w:t>2016年“</w:t>
      </w:r>
      <w:r w:rsidRPr="00DC3264">
        <w:rPr>
          <w:rFonts w:ascii="方正小标宋简体" w:eastAsia="方正小标宋简体" w:hAnsi="Calibri" w:hint="eastAsia"/>
          <w:b w:val="0"/>
          <w:bCs w:val="0"/>
          <w:sz w:val="36"/>
          <w:szCs w:val="36"/>
        </w:rPr>
        <w:t>春燕行动”的通知</w:t>
      </w:r>
    </w:p>
    <w:p w:rsidR="00A42516" w:rsidRDefault="00A42516" w:rsidP="00A42516">
      <w:pPr>
        <w:spacing w:line="500" w:lineRule="exact"/>
        <w:rPr>
          <w:rFonts w:ascii="仿宋_GB2312" w:eastAsia="仿宋_GB2312" w:hAnsi="宋体" w:cs="Times New Roman"/>
          <w:b/>
          <w:sz w:val="28"/>
          <w:szCs w:val="28"/>
        </w:rPr>
      </w:pPr>
    </w:p>
    <w:p w:rsidR="00A42516" w:rsidRPr="00DC3264" w:rsidRDefault="000E7515" w:rsidP="00A42516">
      <w:pPr>
        <w:spacing w:line="500" w:lineRule="exact"/>
        <w:rPr>
          <w:rFonts w:ascii="仿宋_GB2312" w:eastAsia="仿宋_GB2312" w:hAnsi="宋体" w:cs="Times New Roman"/>
          <w:sz w:val="31"/>
          <w:szCs w:val="31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各位同学</w:t>
      </w:r>
      <w:r w:rsidR="00A42516" w:rsidRPr="00DC3264">
        <w:rPr>
          <w:rFonts w:ascii="仿宋_GB2312" w:eastAsia="仿宋_GB2312" w:hAnsi="宋体" w:cs="Times New Roman" w:hint="eastAsia"/>
          <w:sz w:val="31"/>
          <w:szCs w:val="31"/>
        </w:rPr>
        <w:t>：</w:t>
      </w:r>
    </w:p>
    <w:p w:rsidR="00A42516" w:rsidRPr="00DC3264" w:rsidRDefault="00A42516" w:rsidP="00A42516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为引导广大同学弘扬</w:t>
      </w:r>
      <w:r w:rsidRPr="0043132B">
        <w:rPr>
          <w:rFonts w:ascii="仿宋_GB2312" w:eastAsia="仿宋_GB2312" w:hAnsi="宋体" w:hint="eastAsia"/>
          <w:sz w:val="31"/>
          <w:szCs w:val="31"/>
        </w:rPr>
        <w:t>尊老敬老</w:t>
      </w:r>
      <w:r>
        <w:rPr>
          <w:rFonts w:ascii="仿宋_GB2312" w:eastAsia="仿宋_GB2312" w:hAnsi="宋体" w:hint="eastAsia"/>
          <w:sz w:val="31"/>
          <w:szCs w:val="31"/>
        </w:rPr>
        <w:t>的</w:t>
      </w:r>
      <w:r w:rsidRPr="0043132B">
        <w:rPr>
          <w:rFonts w:ascii="仿宋_GB2312" w:eastAsia="仿宋_GB2312" w:hAnsi="宋体" w:hint="eastAsia"/>
          <w:sz w:val="31"/>
          <w:szCs w:val="31"/>
        </w:rPr>
        <w:t>传统美德，</w:t>
      </w:r>
      <w:proofErr w:type="gramStart"/>
      <w:r>
        <w:rPr>
          <w:rFonts w:ascii="仿宋_GB2312" w:eastAsia="仿宋_GB2312" w:hAnsi="宋体" w:hint="eastAsia"/>
          <w:sz w:val="31"/>
          <w:szCs w:val="31"/>
        </w:rPr>
        <w:t>践行</w:t>
      </w:r>
      <w:proofErr w:type="gramEnd"/>
      <w:r w:rsidRPr="0043132B">
        <w:rPr>
          <w:rFonts w:ascii="仿宋_GB2312" w:eastAsia="仿宋_GB2312" w:hAnsi="宋体" w:hint="eastAsia"/>
          <w:sz w:val="31"/>
          <w:szCs w:val="31"/>
        </w:rPr>
        <w:t>爱老助老</w:t>
      </w:r>
      <w:r>
        <w:rPr>
          <w:rFonts w:ascii="仿宋_GB2312" w:eastAsia="仿宋_GB2312" w:hAnsi="宋体" w:hint="eastAsia"/>
          <w:sz w:val="31"/>
          <w:szCs w:val="31"/>
        </w:rPr>
        <w:t>的社会责任和</w:t>
      </w:r>
      <w:r w:rsidRPr="009572EA">
        <w:rPr>
          <w:rFonts w:ascii="仿宋_GB2312" w:eastAsia="仿宋_GB2312" w:hAnsi="宋体" w:hint="eastAsia"/>
          <w:sz w:val="31"/>
          <w:szCs w:val="31"/>
        </w:rPr>
        <w:t>志愿服务</w:t>
      </w:r>
      <w:r>
        <w:rPr>
          <w:rFonts w:ascii="仿宋_GB2312" w:eastAsia="仿宋_GB2312" w:hAnsi="宋体" w:hint="eastAsia"/>
          <w:sz w:val="31"/>
          <w:szCs w:val="31"/>
        </w:rPr>
        <w:t>精神，进一步深化</w:t>
      </w:r>
      <w:r w:rsidRPr="00DC3264">
        <w:rPr>
          <w:rFonts w:ascii="仿宋_GB2312" w:eastAsia="仿宋_GB2312" w:hAnsi="宋体" w:cs="Times New Roman"/>
          <w:sz w:val="31"/>
          <w:szCs w:val="31"/>
        </w:rPr>
        <w:t>实践育人</w:t>
      </w:r>
      <w:r>
        <w:rPr>
          <w:rFonts w:ascii="仿宋_GB2312" w:eastAsia="仿宋_GB2312" w:hAnsi="宋体" w:cs="Times New Roman" w:hint="eastAsia"/>
          <w:sz w:val="31"/>
          <w:szCs w:val="31"/>
        </w:rPr>
        <w:t>功效</w:t>
      </w:r>
      <w:r w:rsidRPr="009572EA">
        <w:rPr>
          <w:rFonts w:ascii="仿宋_GB2312" w:eastAsia="仿宋_GB2312" w:hAnsi="宋体" w:hint="eastAsia"/>
          <w:sz w:val="31"/>
          <w:szCs w:val="31"/>
        </w:rPr>
        <w:t>，</w:t>
      </w:r>
      <w:r w:rsidR="00FB1212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研究生院、研究生工作部积极响应北京大学</w:t>
      </w:r>
      <w:r w:rsidR="00FB1212" w:rsidRP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工作精神</w:t>
      </w:r>
      <w:r w:rsidR="00FB1212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，</w:t>
      </w:r>
      <w:r>
        <w:rPr>
          <w:rFonts w:ascii="仿宋_GB2312" w:eastAsia="仿宋_GB2312" w:hAnsi="宋体" w:cs="Times New Roman" w:hint="eastAsia"/>
          <w:sz w:val="31"/>
          <w:szCs w:val="31"/>
        </w:rPr>
        <w:t>决定自2016年1月中旬起，继续组织开展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“</w:t>
      </w:r>
      <w:r w:rsidRPr="00DC3264">
        <w:rPr>
          <w:rFonts w:ascii="仿宋_GB2312" w:eastAsia="仿宋_GB2312" w:hAnsi="宋体" w:cs="Times New Roman"/>
          <w:sz w:val="31"/>
          <w:szCs w:val="31"/>
        </w:rPr>
        <w:t>春燕行动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”</w:t>
      </w:r>
      <w:r w:rsidRPr="00DC3264">
        <w:rPr>
          <w:rFonts w:ascii="仿宋_GB2312" w:eastAsia="仿宋_GB2312" w:hAnsi="宋体" w:cs="Times New Roman"/>
          <w:sz w:val="31"/>
          <w:szCs w:val="31"/>
        </w:rPr>
        <w:t>。</w:t>
      </w:r>
      <w:r>
        <w:rPr>
          <w:rFonts w:ascii="仿宋_GB2312" w:eastAsia="仿宋_GB2312" w:hAnsi="宋体" w:cs="Times New Roman" w:hint="eastAsia"/>
          <w:sz w:val="31"/>
          <w:szCs w:val="31"/>
        </w:rPr>
        <w:t>各院</w:t>
      </w:r>
      <w:r w:rsidR="00FB1212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（部）</w:t>
      </w:r>
      <w:r>
        <w:rPr>
          <w:rFonts w:ascii="仿宋_GB2312" w:eastAsia="仿宋_GB2312" w:hAnsi="宋体" w:cs="Times New Roman" w:hint="eastAsia"/>
          <w:sz w:val="31"/>
          <w:szCs w:val="31"/>
        </w:rPr>
        <w:t>可依据实际情况，</w:t>
      </w:r>
      <w:r w:rsidRPr="00086E7D">
        <w:rPr>
          <w:rFonts w:ascii="仿宋_GB2312" w:eastAsia="仿宋_GB2312" w:hAnsi="宋体" w:cs="Times New Roman" w:hint="eastAsia"/>
          <w:sz w:val="31"/>
          <w:szCs w:val="31"/>
        </w:rPr>
        <w:t>组织学生志愿者</w:t>
      </w:r>
      <w:r w:rsidRPr="001F2DD6">
        <w:rPr>
          <w:rFonts w:ascii="仿宋_GB2312" w:eastAsia="仿宋_GB2312" w:hAnsi="宋体" w:cs="Times New Roman" w:hint="eastAsia"/>
          <w:color w:val="FF0000"/>
          <w:sz w:val="31"/>
          <w:szCs w:val="31"/>
        </w:rPr>
        <w:t>探望和服务</w:t>
      </w:r>
      <w:r>
        <w:rPr>
          <w:rFonts w:ascii="仿宋_GB2312" w:eastAsia="仿宋_GB2312" w:hAnsi="宋体" w:cs="Times New Roman" w:hint="eastAsia"/>
          <w:sz w:val="31"/>
          <w:szCs w:val="31"/>
        </w:rPr>
        <w:t>离退休干部、教师、工人，特别是</w:t>
      </w:r>
      <w:r w:rsidRPr="00DC3264">
        <w:rPr>
          <w:rFonts w:ascii="仿宋_GB2312" w:eastAsia="仿宋_GB2312" w:hAnsi="宋体" w:cs="Times New Roman"/>
          <w:sz w:val="31"/>
          <w:szCs w:val="31"/>
        </w:rPr>
        <w:t>空巢老人</w:t>
      </w:r>
      <w:r>
        <w:rPr>
          <w:rFonts w:ascii="仿宋_GB2312" w:eastAsia="仿宋_GB2312" w:hAnsi="宋体" w:cs="Times New Roman" w:hint="eastAsia"/>
          <w:sz w:val="31"/>
          <w:szCs w:val="31"/>
        </w:rPr>
        <w:t>，也可</w:t>
      </w:r>
      <w:r>
        <w:rPr>
          <w:rFonts w:ascii="仿宋_GB2312" w:eastAsia="仿宋_GB2312" w:hAnsi="宋体" w:cs="Times New Roman"/>
          <w:sz w:val="31"/>
          <w:szCs w:val="31"/>
        </w:rPr>
        <w:t>适当拓展范围，</w:t>
      </w:r>
      <w:r>
        <w:rPr>
          <w:rFonts w:ascii="仿宋_GB2312" w:eastAsia="仿宋_GB2312" w:hAnsi="宋体" w:cs="Times New Roman" w:hint="eastAsia"/>
          <w:sz w:val="31"/>
          <w:szCs w:val="31"/>
        </w:rPr>
        <w:t>组织探望校友</w:t>
      </w:r>
      <w:r>
        <w:rPr>
          <w:rFonts w:ascii="仿宋_GB2312" w:eastAsia="仿宋_GB2312" w:hAnsi="宋体" w:cs="Times New Roman"/>
          <w:sz w:val="31"/>
          <w:szCs w:val="31"/>
        </w:rPr>
        <w:t>、</w:t>
      </w:r>
      <w:r>
        <w:rPr>
          <w:rFonts w:ascii="仿宋_GB2312" w:eastAsia="仿宋_GB2312" w:hAnsi="宋体" w:cs="Times New Roman" w:hint="eastAsia"/>
          <w:sz w:val="31"/>
          <w:szCs w:val="31"/>
        </w:rPr>
        <w:t>院友等。现将有关事宜通知如下。</w:t>
      </w:r>
    </w:p>
    <w:p w:rsidR="00A42516" w:rsidRDefault="00A42516" w:rsidP="00E75DF1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  <w:r w:rsidRPr="000C63B2">
        <w:rPr>
          <w:rFonts w:ascii="仿宋_GB2312" w:eastAsia="仿宋_GB2312" w:hAnsi="宋体" w:cs="Times New Roman" w:hint="eastAsia"/>
          <w:b/>
          <w:sz w:val="31"/>
          <w:szCs w:val="31"/>
        </w:rPr>
        <w:t>1、</w:t>
      </w:r>
      <w:r>
        <w:rPr>
          <w:rFonts w:ascii="仿宋_GB2312" w:eastAsia="仿宋_GB2312" w:hAnsi="宋体" w:cs="Times New Roman" w:hint="eastAsia"/>
          <w:b/>
          <w:sz w:val="31"/>
          <w:szCs w:val="31"/>
        </w:rPr>
        <w:t>积极宣传理念，广泛动员招募。</w:t>
      </w:r>
      <w:r>
        <w:rPr>
          <w:rFonts w:ascii="仿宋_GB2312" w:eastAsia="仿宋_GB2312" w:hAnsi="宋体" w:cs="Times New Roman" w:hint="eastAsia"/>
          <w:sz w:val="31"/>
          <w:szCs w:val="31"/>
        </w:rPr>
        <w:t>通过有效方式宣传“敬老爱老、学习传承”的理念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，</w:t>
      </w:r>
      <w:r>
        <w:rPr>
          <w:rFonts w:ascii="仿宋_GB2312" w:eastAsia="仿宋_GB2312" w:hAnsi="宋体" w:cs="Times New Roman" w:hint="eastAsia"/>
          <w:sz w:val="31"/>
          <w:szCs w:val="31"/>
        </w:rPr>
        <w:t>动员同学们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参与“春燕行动”</w:t>
      </w:r>
      <w:r>
        <w:rPr>
          <w:rFonts w:ascii="仿宋_GB2312" w:eastAsia="仿宋_GB2312" w:hAnsi="宋体" w:cs="Times New Roman" w:hint="eastAsia"/>
          <w:sz w:val="31"/>
          <w:szCs w:val="31"/>
        </w:rPr>
        <w:t>，担任“春燕”志愿者。</w:t>
      </w:r>
    </w:p>
    <w:p w:rsidR="00A42516" w:rsidRDefault="00A42516" w:rsidP="00E75DF1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  <w:r w:rsidRPr="00876807">
        <w:rPr>
          <w:rFonts w:ascii="仿宋_GB2312" w:eastAsia="仿宋_GB2312" w:hAnsi="宋体" w:cs="Times New Roman" w:hint="eastAsia"/>
          <w:b/>
          <w:sz w:val="31"/>
          <w:szCs w:val="31"/>
        </w:rPr>
        <w:t>2、</w:t>
      </w:r>
      <w:r>
        <w:rPr>
          <w:rFonts w:ascii="仿宋_GB2312" w:eastAsia="仿宋_GB2312" w:hAnsi="宋体" w:cs="Times New Roman" w:hint="eastAsia"/>
          <w:b/>
          <w:sz w:val="31"/>
          <w:szCs w:val="31"/>
        </w:rPr>
        <w:t>紧扣生活需求，丰富劳动服务。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请</w:t>
      </w:r>
      <w:r>
        <w:rPr>
          <w:rFonts w:ascii="仿宋_GB2312" w:eastAsia="仿宋_GB2312" w:hAnsi="宋体" w:cs="Times New Roman" w:hint="eastAsia"/>
          <w:sz w:val="31"/>
          <w:szCs w:val="31"/>
        </w:rPr>
        <w:t>学生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依托院</w:t>
      </w:r>
      <w:r w:rsidR="0072340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（部）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、党团支部、社团、老乡会等多种渠道（或自行）开展活动，</w:t>
      </w:r>
      <w:r>
        <w:rPr>
          <w:rFonts w:ascii="仿宋_GB2312" w:eastAsia="仿宋_GB2312" w:hAnsi="宋体" w:cs="Times New Roman" w:hint="eastAsia"/>
          <w:sz w:val="31"/>
          <w:szCs w:val="31"/>
        </w:rPr>
        <w:t>以各种形式向老人们送上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节日祝福，</w:t>
      </w:r>
      <w:r>
        <w:rPr>
          <w:rFonts w:ascii="仿宋_GB2312" w:eastAsia="仿宋_GB2312" w:hAnsi="宋体" w:cs="Times New Roman" w:hint="eastAsia"/>
          <w:sz w:val="31"/>
          <w:szCs w:val="31"/>
        </w:rPr>
        <w:t>紧紧围绕老人们的实际生活需求，积极主动</w:t>
      </w:r>
      <w:r w:rsidRPr="001F2DD6">
        <w:rPr>
          <w:rFonts w:ascii="仿宋_GB2312" w:eastAsia="仿宋_GB2312" w:hAnsi="宋体" w:cs="Times New Roman" w:hint="eastAsia"/>
          <w:color w:val="FF0000"/>
          <w:sz w:val="31"/>
          <w:szCs w:val="31"/>
        </w:rPr>
        <w:t>开展力所能及的家务劳动，通过打扫居室、张贴“福”字和春联、上网辅导、文字录入、图片处理等形式多样的服务</w:t>
      </w:r>
      <w:r>
        <w:rPr>
          <w:rFonts w:ascii="仿宋_GB2312" w:eastAsia="仿宋_GB2312" w:hAnsi="宋体" w:cs="Times New Roman" w:hint="eastAsia"/>
          <w:sz w:val="31"/>
          <w:szCs w:val="31"/>
        </w:rPr>
        <w:t>，让老人们切实获得生活便利，感受到关心和温暖。</w:t>
      </w:r>
    </w:p>
    <w:p w:rsidR="00A42516" w:rsidRPr="00176651" w:rsidRDefault="00A42516" w:rsidP="00E75DF1">
      <w:pPr>
        <w:spacing w:line="500" w:lineRule="exact"/>
        <w:ind w:firstLineChars="187" w:firstLine="580"/>
        <w:rPr>
          <w:rFonts w:ascii="仿宋_GB2312" w:eastAsia="仿宋_GB2312" w:hAnsi="宋体" w:cs="Times New Roman"/>
          <w:b/>
          <w:sz w:val="31"/>
          <w:szCs w:val="31"/>
        </w:rPr>
      </w:pPr>
      <w:r>
        <w:rPr>
          <w:rFonts w:ascii="仿宋_GB2312" w:eastAsia="仿宋_GB2312" w:hAnsi="宋体" w:cs="Times New Roman" w:hint="eastAsia"/>
          <w:b/>
          <w:sz w:val="31"/>
          <w:szCs w:val="31"/>
        </w:rPr>
        <w:t>3</w:t>
      </w:r>
      <w:r w:rsidRPr="00176651">
        <w:rPr>
          <w:rFonts w:ascii="仿宋_GB2312" w:eastAsia="仿宋_GB2312" w:hAnsi="宋体" w:cs="Times New Roman" w:hint="eastAsia"/>
          <w:b/>
          <w:sz w:val="31"/>
          <w:szCs w:val="31"/>
        </w:rPr>
        <w:t>、及时报送</w:t>
      </w:r>
      <w:r>
        <w:rPr>
          <w:rFonts w:ascii="仿宋_GB2312" w:eastAsia="仿宋_GB2312" w:hAnsi="宋体" w:cs="Times New Roman" w:hint="eastAsia"/>
          <w:b/>
          <w:sz w:val="31"/>
          <w:szCs w:val="31"/>
        </w:rPr>
        <w:t>材料</w:t>
      </w:r>
      <w:r w:rsidRPr="00176651">
        <w:rPr>
          <w:rFonts w:ascii="仿宋_GB2312" w:eastAsia="仿宋_GB2312" w:hAnsi="宋体" w:cs="Times New Roman" w:hint="eastAsia"/>
          <w:b/>
          <w:sz w:val="31"/>
          <w:szCs w:val="31"/>
        </w:rPr>
        <w:t>，</w:t>
      </w:r>
      <w:r>
        <w:rPr>
          <w:rFonts w:ascii="仿宋_GB2312" w:eastAsia="仿宋_GB2312" w:hAnsi="宋体" w:cs="Times New Roman" w:hint="eastAsia"/>
          <w:b/>
          <w:sz w:val="31"/>
          <w:szCs w:val="31"/>
        </w:rPr>
        <w:t>做好活动报道。</w:t>
      </w:r>
    </w:p>
    <w:p w:rsidR="00A42516" w:rsidRDefault="00A42516" w:rsidP="00A42516">
      <w:pPr>
        <w:spacing w:line="500" w:lineRule="exact"/>
        <w:ind w:firstLineChars="187" w:firstLine="580"/>
        <w:rPr>
          <w:rFonts w:ascii="仿宋_GB2312" w:eastAsia="仿宋_GB2312" w:hAnsi="宋体" w:cs="Times New Roman"/>
          <w:b/>
          <w:sz w:val="31"/>
          <w:szCs w:val="31"/>
        </w:rPr>
      </w:pPr>
      <w:r>
        <w:rPr>
          <w:rFonts w:ascii="仿宋_GB2312" w:eastAsia="仿宋_GB2312" w:hAnsi="宋体" w:cs="Times New Roman" w:hint="eastAsia"/>
          <w:sz w:val="31"/>
          <w:szCs w:val="31"/>
        </w:rPr>
        <w:t>请志愿者将每次活动的新闻稿（</w:t>
      </w:r>
      <w:proofErr w:type="gramStart"/>
      <w:r>
        <w:rPr>
          <w:rFonts w:ascii="仿宋_GB2312" w:eastAsia="仿宋_GB2312" w:hAnsi="宋体" w:cs="Times New Roman" w:hint="eastAsia"/>
          <w:sz w:val="31"/>
          <w:szCs w:val="31"/>
        </w:rPr>
        <w:t>含文字</w:t>
      </w:r>
      <w:proofErr w:type="gramEnd"/>
      <w:r>
        <w:rPr>
          <w:rFonts w:ascii="仿宋_GB2312" w:eastAsia="仿宋_GB2312" w:hAnsi="宋体" w:cs="Times New Roman" w:hint="eastAsia"/>
          <w:sz w:val="31"/>
          <w:szCs w:val="31"/>
        </w:rPr>
        <w:t>和图片）</w:t>
      </w:r>
      <w:r w:rsidR="007F7464">
        <w:rPr>
          <w:rFonts w:ascii="仿宋_GB2312" w:eastAsia="仿宋_GB2312" w:hAnsi="宋体" w:cs="Times New Roman" w:hint="eastAsia"/>
          <w:sz w:val="31"/>
          <w:szCs w:val="31"/>
        </w:rPr>
        <w:t>（格式见附件）</w:t>
      </w:r>
      <w:r>
        <w:rPr>
          <w:rFonts w:ascii="仿宋_GB2312" w:eastAsia="仿宋_GB2312" w:hAnsi="宋体" w:cs="Times New Roman" w:hint="eastAsia"/>
          <w:sz w:val="31"/>
          <w:szCs w:val="31"/>
        </w:rPr>
        <w:t>在活动后两日内报送邮箱</w:t>
      </w:r>
      <w:r w:rsidR="000E7515">
        <w:rPr>
          <w:rFonts w:ascii="仿宋_GB2312" w:eastAsia="仿宋_GB2312" w:hAnsi="宋体" w:cs="Times New Roman" w:hint="eastAsia"/>
          <w:b/>
          <w:sz w:val="31"/>
          <w:szCs w:val="31"/>
          <w:u w:val="single"/>
        </w:rPr>
        <w:t>jiaoban6293@163</w:t>
      </w:r>
      <w:r w:rsidRPr="002A02CE">
        <w:rPr>
          <w:rFonts w:ascii="仿宋_GB2312" w:eastAsia="仿宋_GB2312" w:hAnsi="宋体" w:cs="Times New Roman" w:hint="eastAsia"/>
          <w:b/>
          <w:sz w:val="31"/>
          <w:szCs w:val="31"/>
          <w:u w:val="single"/>
        </w:rPr>
        <w:t>.com</w:t>
      </w:r>
      <w:r>
        <w:rPr>
          <w:rFonts w:ascii="仿宋_GB2312" w:eastAsia="仿宋_GB2312" w:hAnsi="宋体" w:cs="Times New Roman" w:hint="eastAsia"/>
          <w:b/>
          <w:sz w:val="31"/>
          <w:szCs w:val="31"/>
          <w:u w:val="single"/>
        </w:rPr>
        <w:t xml:space="preserve"> </w:t>
      </w:r>
      <w:r>
        <w:rPr>
          <w:rFonts w:ascii="仿宋_GB2312" w:eastAsia="仿宋_GB2312" w:hAnsi="宋体" w:cs="Times New Roman" w:hint="eastAsia"/>
          <w:sz w:val="31"/>
          <w:szCs w:val="31"/>
        </w:rPr>
        <w:t>。</w:t>
      </w:r>
      <w:proofErr w:type="gramStart"/>
      <w:r w:rsidR="00723409">
        <w:rPr>
          <w:rFonts w:ascii="仿宋_GB2312" w:eastAsia="仿宋_GB2312" w:hAnsi="宋体" w:cs="Times New Roman" w:hint="eastAsia"/>
          <w:sz w:val="31"/>
          <w:szCs w:val="31"/>
        </w:rPr>
        <w:t>研</w:t>
      </w:r>
      <w:proofErr w:type="gramEnd"/>
      <w:r>
        <w:rPr>
          <w:rFonts w:ascii="仿宋_GB2312" w:eastAsia="仿宋_GB2312" w:hAnsi="宋体" w:cs="Times New Roman" w:hint="eastAsia"/>
          <w:sz w:val="31"/>
          <w:szCs w:val="31"/>
        </w:rPr>
        <w:t>工部将通过“</w:t>
      </w:r>
      <w:r w:rsidR="00723409">
        <w:rPr>
          <w:rFonts w:ascii="仿宋_GB2312" w:eastAsia="仿宋_GB2312" w:hAnsi="宋体" w:cs="Times New Roman" w:hint="eastAsia"/>
          <w:sz w:val="31"/>
          <w:szCs w:val="31"/>
        </w:rPr>
        <w:t>北医研究生</w:t>
      </w:r>
      <w:r>
        <w:rPr>
          <w:rFonts w:ascii="仿宋_GB2312" w:eastAsia="仿宋_GB2312" w:hAnsi="宋体" w:cs="Times New Roman" w:hint="eastAsia"/>
          <w:sz w:val="31"/>
          <w:szCs w:val="31"/>
        </w:rPr>
        <w:t>”</w:t>
      </w:r>
      <w:proofErr w:type="gramStart"/>
      <w:r>
        <w:rPr>
          <w:rFonts w:ascii="仿宋_GB2312" w:eastAsia="仿宋_GB2312" w:hAnsi="宋体" w:cs="Times New Roman" w:hint="eastAsia"/>
          <w:sz w:val="31"/>
          <w:szCs w:val="31"/>
        </w:rPr>
        <w:t>微信平台</w:t>
      </w:r>
      <w:proofErr w:type="gramEnd"/>
      <w:r>
        <w:rPr>
          <w:rFonts w:ascii="仿宋_GB2312" w:eastAsia="仿宋_GB2312" w:hAnsi="宋体" w:cs="Times New Roman" w:hint="eastAsia"/>
          <w:sz w:val="31"/>
          <w:szCs w:val="31"/>
        </w:rPr>
        <w:t>、</w:t>
      </w:r>
      <w:r w:rsidR="00723409">
        <w:rPr>
          <w:rFonts w:ascii="仿宋_GB2312" w:eastAsia="仿宋_GB2312" w:hAnsi="宋体" w:cs="Times New Roman" w:hint="eastAsia"/>
          <w:sz w:val="31"/>
          <w:szCs w:val="31"/>
        </w:rPr>
        <w:t>官方微博、医学部新闻网、研究生院网站</w:t>
      </w:r>
      <w:r>
        <w:rPr>
          <w:rFonts w:ascii="仿宋_GB2312" w:eastAsia="仿宋_GB2312" w:hAnsi="宋体" w:cs="Times New Roman" w:hint="eastAsia"/>
          <w:sz w:val="31"/>
          <w:szCs w:val="31"/>
        </w:rPr>
        <w:t>等途径进行宣传报道。同时，欢迎志愿者在活动中开展口述史工作，记录和研究校史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，学习前辈们的</w:t>
      </w:r>
      <w:r>
        <w:rPr>
          <w:rFonts w:ascii="仿宋_GB2312" w:eastAsia="仿宋_GB2312" w:hAnsi="宋体" w:cs="Times New Roman" w:hint="eastAsia"/>
          <w:sz w:val="31"/>
          <w:szCs w:val="31"/>
        </w:rPr>
        <w:t>优秀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品格</w:t>
      </w:r>
      <w:r>
        <w:rPr>
          <w:rFonts w:ascii="仿宋_GB2312" w:eastAsia="仿宋_GB2312" w:hAnsi="宋体" w:cs="Times New Roman" w:hint="eastAsia"/>
          <w:sz w:val="31"/>
          <w:szCs w:val="31"/>
        </w:rPr>
        <w:t>，并报送相关成果。有关同学可被</w:t>
      </w:r>
      <w:r w:rsidR="0072340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推荐至北大学生工作部，并被</w:t>
      </w:r>
      <w:r>
        <w:rPr>
          <w:rFonts w:ascii="仿宋_GB2312" w:eastAsia="仿宋_GB2312" w:hAnsi="宋体" w:cs="Times New Roman" w:hint="eastAsia"/>
          <w:sz w:val="31"/>
          <w:szCs w:val="31"/>
        </w:rPr>
        <w:t>优先选入“春燕行动”口述史特别小组，将有机会参</w:t>
      </w:r>
      <w:r>
        <w:rPr>
          <w:rFonts w:ascii="仿宋_GB2312" w:eastAsia="仿宋_GB2312" w:hAnsi="宋体" w:cs="Times New Roman" w:hint="eastAsia"/>
          <w:sz w:val="31"/>
          <w:szCs w:val="31"/>
        </w:rPr>
        <w:lastRenderedPageBreak/>
        <w:t xml:space="preserve">加学校重点支持的校庆专题口述史工作。  </w:t>
      </w:r>
    </w:p>
    <w:p w:rsidR="00A42516" w:rsidRDefault="00A42516" w:rsidP="00A42516">
      <w:pPr>
        <w:spacing w:line="500" w:lineRule="exact"/>
        <w:ind w:firstLine="624"/>
        <w:rPr>
          <w:rFonts w:ascii="仿宋_GB2312" w:eastAsia="仿宋_GB2312" w:hAnsi="宋体"/>
          <w:sz w:val="31"/>
          <w:szCs w:val="31"/>
        </w:rPr>
      </w:pPr>
      <w:r>
        <w:rPr>
          <w:rFonts w:ascii="仿宋_GB2312" w:eastAsia="仿宋_GB2312" w:hAnsi="宋体" w:cs="Times New Roman" w:hint="eastAsia"/>
          <w:b/>
          <w:sz w:val="31"/>
          <w:szCs w:val="31"/>
        </w:rPr>
        <w:t>4</w:t>
      </w:r>
      <w:r w:rsidRPr="000C63B2">
        <w:rPr>
          <w:rFonts w:ascii="仿宋_GB2312" w:eastAsia="仿宋_GB2312" w:hAnsi="宋体" w:cs="Times New Roman" w:hint="eastAsia"/>
          <w:b/>
          <w:sz w:val="31"/>
          <w:szCs w:val="31"/>
        </w:rPr>
        <w:t>、</w:t>
      </w:r>
      <w:r>
        <w:rPr>
          <w:rFonts w:ascii="仿宋_GB2312" w:eastAsia="仿宋_GB2312" w:hAnsi="宋体" w:cs="Times New Roman" w:hint="eastAsia"/>
          <w:b/>
          <w:sz w:val="31"/>
          <w:szCs w:val="31"/>
        </w:rPr>
        <w:t>确保活动安全，加强组织保障。</w:t>
      </w:r>
      <w:r>
        <w:rPr>
          <w:rFonts w:ascii="仿宋_GB2312" w:eastAsia="仿宋_GB2312" w:hAnsi="宋体" w:hint="eastAsia"/>
          <w:sz w:val="31"/>
          <w:szCs w:val="31"/>
        </w:rPr>
        <w:t>请</w:t>
      </w:r>
      <w:r w:rsidR="000E7515">
        <w:rPr>
          <w:rFonts w:ascii="仿宋_GB2312" w:eastAsia="仿宋_GB2312" w:hAnsi="宋体" w:hint="eastAsia"/>
          <w:sz w:val="31"/>
          <w:szCs w:val="31"/>
        </w:rPr>
        <w:t>同学们在活动开展时务必注意自身安全</w:t>
      </w:r>
      <w:r>
        <w:rPr>
          <w:rFonts w:ascii="仿宋_GB2312" w:eastAsia="仿宋_GB2312" w:hAnsi="宋体" w:hint="eastAsia"/>
          <w:sz w:val="31"/>
          <w:szCs w:val="31"/>
        </w:rPr>
        <w:t>，同时在联络探访对象、开展前期培训和活动宣传等方面</w:t>
      </w:r>
      <w:r w:rsidR="000E7515">
        <w:rPr>
          <w:rFonts w:ascii="仿宋_GB2312" w:eastAsia="仿宋_GB2312" w:hAnsi="宋体" w:hint="eastAsia"/>
          <w:sz w:val="31"/>
          <w:szCs w:val="31"/>
        </w:rPr>
        <w:t>学院可提供</w:t>
      </w:r>
      <w:r>
        <w:rPr>
          <w:rFonts w:ascii="仿宋_GB2312" w:eastAsia="仿宋_GB2312" w:hAnsi="宋体" w:hint="eastAsia"/>
          <w:sz w:val="31"/>
          <w:szCs w:val="31"/>
        </w:rPr>
        <w:t>指导和服务保障工作。</w:t>
      </w:r>
      <w:r w:rsidR="00723409" w:rsidRPr="0058706A">
        <w:rPr>
          <w:rFonts w:ascii="仿宋_GB2312" w:eastAsia="仿宋_GB2312" w:hAnsi="宋体" w:hint="eastAsia"/>
          <w:sz w:val="31"/>
          <w:szCs w:val="31"/>
        </w:rPr>
        <w:t>医学部</w:t>
      </w:r>
      <w:proofErr w:type="gramStart"/>
      <w:r w:rsidR="00723409" w:rsidRPr="0058706A">
        <w:rPr>
          <w:rFonts w:ascii="仿宋_GB2312" w:eastAsia="仿宋_GB2312" w:hAnsi="宋体" w:hint="eastAsia"/>
          <w:sz w:val="31"/>
          <w:szCs w:val="31"/>
        </w:rPr>
        <w:t>研</w:t>
      </w:r>
      <w:proofErr w:type="gramEnd"/>
      <w:r w:rsidR="00723409" w:rsidRPr="0058706A">
        <w:rPr>
          <w:rFonts w:ascii="仿宋_GB2312" w:eastAsia="仿宋_GB2312" w:hAnsi="宋体" w:hint="eastAsia"/>
          <w:sz w:val="31"/>
          <w:szCs w:val="31"/>
        </w:rPr>
        <w:t>工部也将在活动结束后对各学院（部）组织开展的“春燕行动”给予一定的经费支持。请组织单位保存好</w:t>
      </w:r>
      <w:r w:rsidR="00723409" w:rsidRPr="00E46531">
        <w:rPr>
          <w:rFonts w:ascii="仿宋_GB2312" w:eastAsia="仿宋_GB2312" w:hAnsi="宋体" w:hint="eastAsia"/>
          <w:sz w:val="31"/>
          <w:szCs w:val="31"/>
        </w:rPr>
        <w:t>交通费发票、</w:t>
      </w:r>
      <w:r w:rsidR="00723409" w:rsidRPr="0058706A">
        <w:rPr>
          <w:rFonts w:ascii="仿宋_GB2312" w:eastAsia="仿宋_GB2312" w:hAnsi="宋体" w:hint="eastAsia"/>
          <w:color w:val="FF0000"/>
          <w:sz w:val="31"/>
          <w:szCs w:val="31"/>
        </w:rPr>
        <w:t>超市小票（同时开具发票，抬头“北京大学医学部”</w:t>
      </w:r>
      <w:r w:rsidR="00413B1A" w:rsidRPr="0058706A">
        <w:rPr>
          <w:rFonts w:ascii="仿宋_GB2312" w:eastAsia="仿宋_GB2312" w:hAnsi="宋体" w:hint="eastAsia"/>
          <w:color w:val="FF0000"/>
          <w:sz w:val="31"/>
          <w:szCs w:val="31"/>
        </w:rPr>
        <w:t>，项目明细只可为“水果”、“食品”</w:t>
      </w:r>
      <w:r w:rsidR="009007F3" w:rsidRPr="0058706A">
        <w:rPr>
          <w:rFonts w:ascii="仿宋_GB2312" w:eastAsia="仿宋_GB2312" w:hAnsi="宋体" w:hint="eastAsia"/>
          <w:color w:val="FF0000"/>
          <w:sz w:val="31"/>
          <w:szCs w:val="31"/>
        </w:rPr>
        <w:t>，且总金额不可超过60元</w:t>
      </w:r>
      <w:r w:rsidR="00A00388">
        <w:rPr>
          <w:rFonts w:ascii="仿宋_GB2312" w:eastAsia="仿宋_GB2312" w:hAnsi="宋体" w:hint="eastAsia"/>
          <w:color w:val="FF0000"/>
          <w:sz w:val="31"/>
          <w:szCs w:val="31"/>
        </w:rPr>
        <w:t>，同时需</w:t>
      </w:r>
      <w:r w:rsidR="007C3458">
        <w:rPr>
          <w:rFonts w:ascii="仿宋_GB2312" w:eastAsia="仿宋_GB2312" w:hAnsi="宋体" w:hint="eastAsia"/>
          <w:color w:val="FF0000"/>
          <w:sz w:val="31"/>
          <w:szCs w:val="31"/>
        </w:rPr>
        <w:t>注明是看望哪位老师</w:t>
      </w:r>
      <w:r w:rsidR="00723409" w:rsidRPr="0058706A">
        <w:rPr>
          <w:rFonts w:ascii="仿宋_GB2312" w:eastAsia="仿宋_GB2312" w:hAnsi="宋体" w:hint="eastAsia"/>
          <w:color w:val="FF0000"/>
          <w:sz w:val="31"/>
          <w:szCs w:val="31"/>
        </w:rPr>
        <w:t>）</w:t>
      </w:r>
      <w:r w:rsidR="00723409" w:rsidRPr="0058706A">
        <w:rPr>
          <w:rFonts w:ascii="仿宋_GB2312" w:eastAsia="仿宋_GB2312" w:hAnsi="宋体" w:hint="eastAsia"/>
          <w:sz w:val="31"/>
          <w:szCs w:val="31"/>
        </w:rPr>
        <w:t>，于开学后向研究生工作部申请报销事宜。购买慰问品应注意勤俭节约、实用实效。</w:t>
      </w:r>
    </w:p>
    <w:p w:rsidR="00025B07" w:rsidRDefault="00A42516" w:rsidP="00A42516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  <w:r>
        <w:rPr>
          <w:rFonts w:ascii="仿宋_GB2312" w:eastAsia="仿宋_GB2312" w:hAnsi="宋体" w:hint="eastAsia"/>
          <w:sz w:val="31"/>
          <w:szCs w:val="31"/>
        </w:rPr>
        <w:t>1月16日至3月8日（正月三十）是2016年开展“春燕行动”的重要时段之一。</w:t>
      </w:r>
      <w:r w:rsidR="000E7515">
        <w:rPr>
          <w:rFonts w:ascii="仿宋_GB2312" w:eastAsia="仿宋_GB2312" w:hAnsi="宋体" w:hint="eastAsia"/>
          <w:sz w:val="31"/>
          <w:szCs w:val="31"/>
        </w:rPr>
        <w:t>请</w:t>
      </w:r>
      <w:r w:rsidR="00937612">
        <w:rPr>
          <w:rFonts w:ascii="仿宋_GB2312" w:eastAsia="仿宋_GB2312" w:hAnsi="宋体" w:hint="eastAsia"/>
          <w:sz w:val="31"/>
          <w:szCs w:val="31"/>
        </w:rPr>
        <w:t>春燕行动志愿服务队</w:t>
      </w:r>
      <w:proofErr w:type="gramStart"/>
      <w:r w:rsidR="00937612">
        <w:rPr>
          <w:rFonts w:ascii="仿宋_GB2312" w:eastAsia="仿宋_GB2312" w:hAnsi="宋体" w:hint="eastAsia"/>
          <w:sz w:val="31"/>
          <w:szCs w:val="31"/>
        </w:rPr>
        <w:t>”</w:t>
      </w:r>
      <w:proofErr w:type="gramEnd"/>
      <w:r>
        <w:rPr>
          <w:rFonts w:ascii="仿宋_GB2312" w:eastAsia="仿宋_GB2312" w:hAnsi="宋体" w:hint="eastAsia"/>
          <w:sz w:val="31"/>
          <w:szCs w:val="31"/>
        </w:rPr>
        <w:t>开展相关活动</w:t>
      </w:r>
      <w:r w:rsidR="00937612">
        <w:rPr>
          <w:rFonts w:ascii="仿宋_GB2312" w:eastAsia="仿宋_GB2312" w:hAnsi="宋体" w:cs="Times New Roman" w:hint="eastAsia"/>
          <w:sz w:val="31"/>
          <w:szCs w:val="31"/>
        </w:rPr>
        <w:t>，</w:t>
      </w:r>
      <w:r>
        <w:rPr>
          <w:rFonts w:ascii="仿宋_GB2312" w:eastAsia="仿宋_GB2312" w:hAnsi="宋体" w:cs="Times New Roman" w:hint="eastAsia"/>
          <w:sz w:val="31"/>
          <w:szCs w:val="31"/>
        </w:rPr>
        <w:t>同时</w:t>
      </w:r>
      <w:r w:rsidRPr="00B57B3E">
        <w:rPr>
          <w:rFonts w:ascii="仿宋_GB2312" w:eastAsia="仿宋_GB2312" w:hAnsi="宋体" w:cs="Times New Roman" w:hint="eastAsia"/>
          <w:sz w:val="31"/>
          <w:szCs w:val="31"/>
        </w:rPr>
        <w:t>注重加强“春燕行动”长效机制建设，努力将活动开展贯穿全年。</w:t>
      </w:r>
    </w:p>
    <w:p w:rsidR="00025B07" w:rsidRDefault="00025B07" w:rsidP="00A42516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</w:p>
    <w:p w:rsidR="00A42516" w:rsidRPr="00DC3264" w:rsidRDefault="006F317A" w:rsidP="00A42516">
      <w:pPr>
        <w:spacing w:line="500" w:lineRule="exact"/>
        <w:ind w:firstLineChars="187" w:firstLine="580"/>
        <w:rPr>
          <w:rFonts w:ascii="仿宋_GB2312" w:eastAsia="仿宋_GB2312" w:hAnsi="宋体" w:cs="Times New Roman"/>
          <w:sz w:val="31"/>
          <w:szCs w:val="31"/>
        </w:rPr>
      </w:pPr>
      <w:r>
        <w:rPr>
          <w:rFonts w:ascii="仿宋_GB2312" w:eastAsia="仿宋_GB2312" w:hAnsi="宋体" w:cs="Times New Roman" w:hint="eastAsia"/>
          <w:sz w:val="31"/>
          <w:szCs w:val="31"/>
        </w:rPr>
        <w:t>联系人：</w:t>
      </w:r>
      <w:r w:rsidR="000E7515">
        <w:rPr>
          <w:rFonts w:ascii="仿宋_GB2312" w:eastAsia="仿宋_GB2312" w:hAnsi="宋体" w:cs="Times New Roman" w:hint="eastAsia"/>
          <w:sz w:val="31"/>
          <w:szCs w:val="31"/>
        </w:rPr>
        <w:t>国桓 88196293</w:t>
      </w:r>
      <w:r w:rsidR="00A42516" w:rsidRPr="00DC3264">
        <w:rPr>
          <w:rFonts w:ascii="仿宋_GB2312" w:eastAsia="仿宋_GB2312" w:hAnsi="宋体" w:cs="Times New Roman" w:hint="eastAsia"/>
          <w:sz w:val="31"/>
          <w:szCs w:val="31"/>
        </w:rPr>
        <w:t xml:space="preserve">                                </w:t>
      </w:r>
    </w:p>
    <w:p w:rsidR="00315849" w:rsidRDefault="00A42516" w:rsidP="00A42516">
      <w:pPr>
        <w:spacing w:line="500" w:lineRule="exact"/>
        <w:jc w:val="right"/>
        <w:rPr>
          <w:rFonts w:ascii="仿宋_GB2312" w:eastAsia="仿宋_GB2312" w:hAnsi="宋体" w:cs="Times New Roman"/>
          <w:sz w:val="31"/>
          <w:szCs w:val="31"/>
        </w:rPr>
      </w:pPr>
      <w:r w:rsidRPr="00DC3264">
        <w:rPr>
          <w:rFonts w:ascii="仿宋_GB2312" w:eastAsia="仿宋_GB2312" w:hAnsi="宋体" w:cs="Times New Roman" w:hint="eastAsia"/>
          <w:sz w:val="31"/>
          <w:szCs w:val="31"/>
        </w:rPr>
        <w:t xml:space="preserve">     </w:t>
      </w:r>
    </w:p>
    <w:p w:rsidR="00A42516" w:rsidRPr="00DC3264" w:rsidRDefault="000E7515" w:rsidP="00315849">
      <w:pPr>
        <w:wordWrap w:val="0"/>
        <w:spacing w:line="500" w:lineRule="exact"/>
        <w:jc w:val="right"/>
        <w:rPr>
          <w:rFonts w:ascii="仿宋_GB2312" w:eastAsia="仿宋_GB2312" w:hAnsi="宋体" w:cs="Times New Roman"/>
          <w:sz w:val="31"/>
          <w:szCs w:val="31"/>
        </w:rPr>
      </w:pPr>
      <w:r>
        <w:rPr>
          <w:rFonts w:ascii="仿宋_GB2312" w:eastAsia="仿宋_GB2312" w:hAnsi="宋体" w:cs="Times New Roman" w:hint="eastAsia"/>
          <w:sz w:val="31"/>
          <w:szCs w:val="31"/>
        </w:rPr>
        <w:t>北京大学临床肿瘤学院 教育处</w:t>
      </w:r>
    </w:p>
    <w:p w:rsidR="00E36EC7" w:rsidRDefault="00A42516" w:rsidP="00A42516">
      <w:pPr>
        <w:rPr>
          <w:rFonts w:ascii="仿宋_GB2312" w:eastAsia="仿宋_GB2312" w:hAnsi="宋体" w:cs="Times New Roman"/>
          <w:sz w:val="31"/>
          <w:szCs w:val="31"/>
        </w:rPr>
      </w:pPr>
      <w:r w:rsidRPr="00DC3264">
        <w:rPr>
          <w:rFonts w:ascii="仿宋_GB2312" w:eastAsia="仿宋_GB2312" w:hAnsi="宋体" w:cs="Times New Roman" w:hint="eastAsia"/>
          <w:sz w:val="31"/>
          <w:szCs w:val="31"/>
        </w:rPr>
        <w:t xml:space="preserve">      </w:t>
      </w:r>
      <w:r w:rsidR="00315849">
        <w:rPr>
          <w:rFonts w:ascii="仿宋_GB2312" w:eastAsia="仿宋_GB2312" w:hAnsi="宋体" w:cs="Times New Roman" w:hint="eastAsia"/>
          <w:sz w:val="31"/>
          <w:szCs w:val="31"/>
        </w:rPr>
        <w:t xml:space="preserve">                               </w:t>
      </w:r>
      <w:r>
        <w:rPr>
          <w:rFonts w:ascii="仿宋_GB2312" w:eastAsia="仿宋_GB2312" w:hAnsi="宋体" w:cs="Times New Roman" w:hint="eastAsia"/>
          <w:sz w:val="31"/>
          <w:szCs w:val="31"/>
        </w:rPr>
        <w:t>2016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年1月</w:t>
      </w:r>
      <w:r>
        <w:rPr>
          <w:rFonts w:ascii="仿宋_GB2312" w:eastAsia="仿宋_GB2312" w:hAnsi="宋体" w:cs="Times New Roman" w:hint="eastAsia"/>
          <w:sz w:val="31"/>
          <w:szCs w:val="31"/>
        </w:rPr>
        <w:t>1</w:t>
      </w:r>
      <w:r w:rsidR="000E7515">
        <w:rPr>
          <w:rFonts w:ascii="仿宋_GB2312" w:eastAsia="仿宋_GB2312" w:hAnsi="宋体" w:cs="Times New Roman" w:hint="eastAsia"/>
          <w:sz w:val="31"/>
          <w:szCs w:val="31"/>
        </w:rPr>
        <w:t>4</w:t>
      </w:r>
      <w:r w:rsidRPr="00DC3264">
        <w:rPr>
          <w:rFonts w:ascii="仿宋_GB2312" w:eastAsia="仿宋_GB2312" w:hAnsi="宋体" w:cs="Times New Roman" w:hint="eastAsia"/>
          <w:sz w:val="31"/>
          <w:szCs w:val="31"/>
        </w:rPr>
        <w:t>日</w:t>
      </w:r>
    </w:p>
    <w:p w:rsidR="004000A0" w:rsidRDefault="004000A0" w:rsidP="00A42516">
      <w:pPr>
        <w:rPr>
          <w:rFonts w:ascii="仿宋_GB2312" w:eastAsia="仿宋_GB2312" w:hAnsi="宋体" w:cs="Times New Roman"/>
          <w:sz w:val="31"/>
          <w:szCs w:val="31"/>
        </w:rPr>
      </w:pPr>
    </w:p>
    <w:p w:rsidR="004000A0" w:rsidRDefault="004000A0" w:rsidP="00A42516">
      <w:pPr>
        <w:rPr>
          <w:rFonts w:ascii="仿宋_GB2312" w:eastAsia="仿宋_GB2312" w:hAnsi="宋体" w:cs="Times New Roman"/>
          <w:sz w:val="31"/>
          <w:szCs w:val="31"/>
        </w:rPr>
      </w:pPr>
    </w:p>
    <w:p w:rsidR="004000A0" w:rsidRDefault="004000A0" w:rsidP="00A42516">
      <w:pPr>
        <w:rPr>
          <w:rFonts w:ascii="仿宋_GB2312" w:eastAsia="仿宋_GB2312" w:hAnsi="宋体" w:cs="Times New Roman"/>
          <w:sz w:val="31"/>
          <w:szCs w:val="31"/>
        </w:rPr>
      </w:pPr>
    </w:p>
    <w:p w:rsidR="004000A0" w:rsidRDefault="004000A0" w:rsidP="00A42516">
      <w:pPr>
        <w:rPr>
          <w:rFonts w:ascii="仿宋_GB2312" w:eastAsia="仿宋_GB2312" w:hAnsi="宋体" w:cs="Times New Roman"/>
          <w:sz w:val="31"/>
          <w:szCs w:val="31"/>
        </w:rPr>
      </w:pPr>
    </w:p>
    <w:p w:rsidR="004000A0" w:rsidRDefault="004000A0" w:rsidP="00A42516">
      <w:pPr>
        <w:rPr>
          <w:rFonts w:ascii="仿宋_GB2312" w:eastAsia="仿宋_GB2312" w:hAnsi="宋体" w:cs="Times New Roman"/>
          <w:sz w:val="31"/>
          <w:szCs w:val="31"/>
        </w:rPr>
      </w:pPr>
    </w:p>
    <w:p w:rsidR="00BB009F" w:rsidRDefault="00BB009F" w:rsidP="00BB009F">
      <w:pPr>
        <w:pStyle w:val="a8"/>
        <w:jc w:val="left"/>
        <w:rPr>
          <w:rFonts w:ascii="黑体" w:eastAsia="黑体" w:hAnsi="黑体"/>
        </w:rPr>
      </w:pPr>
      <w:r w:rsidRPr="005B05A2">
        <w:rPr>
          <w:rFonts w:ascii="方正小标宋简体" w:eastAsia="方正小标宋简体" w:hAnsi="Calibri" w:cs="Times New Roman" w:hint="eastAsia"/>
          <w:b w:val="0"/>
          <w:bCs w:val="0"/>
          <w:sz w:val="36"/>
          <w:szCs w:val="36"/>
        </w:rPr>
        <w:t>附件：新闻稿样例</w:t>
      </w:r>
    </w:p>
    <w:p w:rsidR="004000A0" w:rsidRPr="0092146C" w:rsidRDefault="004000A0" w:rsidP="005B05A2">
      <w:pPr>
        <w:pStyle w:val="a8"/>
        <w:rPr>
          <w:rFonts w:ascii="黑体" w:eastAsia="黑体" w:hAnsi="黑体"/>
        </w:rPr>
      </w:pPr>
      <w:r w:rsidRPr="005B05A2">
        <w:rPr>
          <w:rFonts w:ascii="方正小标宋简体" w:eastAsia="方正小标宋简体" w:hAnsi="Calibri" w:cs="Times New Roman" w:hint="eastAsia"/>
          <w:b w:val="0"/>
          <w:bCs w:val="0"/>
          <w:sz w:val="36"/>
          <w:szCs w:val="36"/>
        </w:rPr>
        <w:lastRenderedPageBreak/>
        <w:t>春燕飞进北医社区</w:t>
      </w:r>
    </w:p>
    <w:p w:rsidR="004000A0" w:rsidRPr="005B05A2" w:rsidRDefault="004000A0" w:rsidP="005B05A2">
      <w:pPr>
        <w:pStyle w:val="a8"/>
        <w:spacing w:before="120"/>
        <w:jc w:val="right"/>
        <w:rPr>
          <w:sz w:val="30"/>
          <w:szCs w:val="30"/>
        </w:rPr>
      </w:pPr>
      <w:r w:rsidRPr="005B05A2">
        <w:rPr>
          <w:rFonts w:ascii="方正小标宋简体" w:eastAsia="方正小标宋简体" w:hAnsi="Calibri" w:cs="Times New Roman" w:hint="eastAsia"/>
          <w:b w:val="0"/>
          <w:bCs w:val="0"/>
          <w:sz w:val="30"/>
          <w:szCs w:val="30"/>
        </w:rPr>
        <w:t>——探访北医社区楚学智老人</w:t>
      </w:r>
    </w:p>
    <w:p w:rsidR="004000A0" w:rsidRPr="005B05A2" w:rsidRDefault="004000A0" w:rsidP="005B05A2">
      <w:pPr>
        <w:spacing w:line="36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春燕初飞、衔食反哺。2月4日，恰逢立春，北京大学航天临床医学院7名“春燕”志愿者来到北医社区，为“献血状元”、现年76岁高龄的楚学智老人送去了新春的祝福。</w:t>
      </w:r>
    </w:p>
    <w:p w:rsidR="004000A0" w:rsidRPr="005B05A2" w:rsidRDefault="004000A0" w:rsidP="005B05A2">
      <w:pPr>
        <w:spacing w:line="36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楚学智老人为1984年</w:t>
      </w:r>
      <w:r w:rsidRPr="005B05A2">
        <w:rPr>
          <w:rFonts w:ascii="仿宋_GB2312" w:eastAsia="仿宋_GB2312" w:hAnsi="宋体" w:cs="Times New Roman"/>
          <w:sz w:val="24"/>
          <w:szCs w:val="24"/>
        </w:rPr>
        <w:t>全国19名首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批</w:t>
      </w:r>
      <w:r w:rsidRPr="005B05A2">
        <w:rPr>
          <w:rFonts w:ascii="仿宋_GB2312" w:eastAsia="仿宋_GB2312" w:hAnsi="宋体" w:cs="Times New Roman"/>
          <w:sz w:val="24"/>
          <w:szCs w:val="24"/>
        </w:rPr>
        <w:t>参加义务献血者之一，他在十四年间几乎每年都要献血一到两次。直到1998年，他的岁数超过国家献血年龄的规定，老人才停止义务献血。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楚学智爷爷无私热情的举动感动了无数人，</w:t>
      </w:r>
      <w:r w:rsidRPr="005B05A2">
        <w:rPr>
          <w:rFonts w:ascii="仿宋_GB2312" w:eastAsia="仿宋_GB2312" w:hAnsi="宋体" w:cs="Times New Roman"/>
          <w:sz w:val="24"/>
          <w:szCs w:val="24"/>
        </w:rPr>
        <w:t>曾荣获过北京市无偿献血金、银、铜奖章。</w:t>
      </w:r>
    </w:p>
    <w:p w:rsidR="004000A0" w:rsidRPr="005B05A2" w:rsidRDefault="004000A0" w:rsidP="005B05A2">
      <w:pPr>
        <w:spacing w:line="36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听说同学们要来，楚爷爷早早地为同学们准备好了水果、花生、瓜子等。同学们走进楚爷爷的客厅看到整整齐齐摆在桌上的零食，深深被楚爷爷的热情所感动。老人身材微胖，头发花白，但身板硬朗，至今耳聪目明，仍然保持每天阅读报纸的习惯。他很感谢北医的同学们来看他，临近春节，子女不在身边，同学们为楚爷爷带来了生活用品、水果，也带来了新年的祝福，让他重新感受到了年轻的活力。拉起同学们的手，楚爷爷和同学们聊起了家常，回忆起自己从十几岁在北医制药厂工作至今的日子。</w:t>
      </w:r>
      <w:r w:rsidRPr="005B05A2">
        <w:rPr>
          <w:rFonts w:ascii="仿宋_GB2312" w:eastAsia="仿宋_GB2312" w:hAnsi="宋体" w:cs="Times New Roman"/>
          <w:sz w:val="24"/>
          <w:szCs w:val="24"/>
        </w:rPr>
        <w:t>年轻的时候，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楚爷爷</w:t>
      </w:r>
      <w:r w:rsidRPr="005B05A2">
        <w:rPr>
          <w:rFonts w:ascii="仿宋_GB2312" w:eastAsia="仿宋_GB2312" w:hAnsi="宋体" w:cs="Times New Roman"/>
          <w:sz w:val="24"/>
          <w:szCs w:val="24"/>
        </w:rPr>
        <w:t>家里经济很困难，爱人常年患病且没有工作，一家四口就靠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他</w:t>
      </w:r>
      <w:r w:rsidRPr="005B05A2">
        <w:rPr>
          <w:rFonts w:ascii="仿宋_GB2312" w:eastAsia="仿宋_GB2312" w:hAnsi="宋体" w:cs="Times New Roman"/>
          <w:sz w:val="24"/>
          <w:szCs w:val="24"/>
        </w:rPr>
        <w:t>一个月三十多块钱的工资，全家挤在一间小屋里。</w:t>
      </w:r>
      <w:r w:rsidRPr="005B05A2">
        <w:rPr>
          <w:rFonts w:ascii="仿宋_GB2312" w:eastAsia="仿宋_GB2312" w:hAnsi="宋体" w:cs="Times New Roman"/>
          <w:sz w:val="24"/>
          <w:szCs w:val="24"/>
        </w:rPr>
        <w:t>“</w:t>
      </w:r>
      <w:r w:rsidRPr="005B05A2">
        <w:rPr>
          <w:rFonts w:ascii="仿宋_GB2312" w:eastAsia="仿宋_GB2312" w:hAnsi="宋体" w:cs="Times New Roman"/>
          <w:sz w:val="24"/>
          <w:szCs w:val="24"/>
        </w:rPr>
        <w:t>不夸张地说，穷得连家里的凳子都给卖了换钱。</w:t>
      </w:r>
      <w:r w:rsidRPr="005B05A2">
        <w:rPr>
          <w:rFonts w:ascii="仿宋_GB2312" w:eastAsia="仿宋_GB2312" w:hAnsi="宋体" w:cs="Times New Roman"/>
          <w:sz w:val="24"/>
          <w:szCs w:val="24"/>
        </w:rPr>
        <w:t>”</w:t>
      </w:r>
      <w:r w:rsidRPr="005B05A2">
        <w:rPr>
          <w:rFonts w:ascii="仿宋_GB2312" w:eastAsia="仿宋_GB2312" w:hAnsi="宋体" w:cs="Times New Roman"/>
          <w:sz w:val="24"/>
          <w:szCs w:val="24"/>
        </w:rPr>
        <w:t>到了冬天，他们家没钱，两个女儿只能在去市场捡人家不要的菜帮子，捡人家不要的废煤渣。当时，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北医制药厂</w:t>
      </w:r>
      <w:r w:rsidRPr="005B05A2">
        <w:rPr>
          <w:rFonts w:ascii="仿宋_GB2312" w:eastAsia="仿宋_GB2312" w:hAnsi="宋体" w:cs="Times New Roman"/>
          <w:sz w:val="24"/>
          <w:szCs w:val="24"/>
        </w:rPr>
        <w:t>领导到楚家查看情况，一看家里这样困难，就给老人分了一套单元房</w:t>
      </w:r>
      <w:r w:rsidRPr="005B05A2">
        <w:rPr>
          <w:rFonts w:ascii="仿宋_GB2312" w:eastAsia="仿宋_GB2312" w:hAnsi="宋体" w:cs="Times New Roman" w:hint="eastAsia"/>
          <w:sz w:val="24"/>
          <w:szCs w:val="24"/>
        </w:rPr>
        <w:t>。</w:t>
      </w:r>
      <w:r w:rsidRPr="005B05A2">
        <w:rPr>
          <w:rFonts w:ascii="仿宋_GB2312" w:eastAsia="仿宋_GB2312" w:hAnsi="宋体" w:cs="Times New Roman"/>
          <w:sz w:val="24"/>
          <w:szCs w:val="24"/>
        </w:rPr>
        <w:t>这下，全家的住房条件有了很大的改善，随后，老人的工资也跟着涨了，家里生活明显好转。</w:t>
      </w:r>
    </w:p>
    <w:p w:rsidR="004000A0" w:rsidRPr="005B05A2" w:rsidRDefault="004000A0" w:rsidP="005B05A2">
      <w:pPr>
        <w:spacing w:line="36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楚爷爷说正是由于党和北医的关心和帮助，他才能挺过最艰难的日子，这也是他一直坚持献血的动力之一。而今虽然年事已高，他仍然坚持服务他人。现在他担任北医社区楼长，尽心地为社区邻里提供便利服务。楚爷爷反复对同学们说，现在国家富强了，一定要珍惜大好时光，努力学习，提升自己的专业水平，将来才能更好地服务他人。</w:t>
      </w:r>
    </w:p>
    <w:p w:rsidR="004000A0" w:rsidRPr="005B05A2" w:rsidRDefault="004000A0" w:rsidP="005B05A2">
      <w:pPr>
        <w:spacing w:line="36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听了楚爷爷的话，志愿者们都对老人非常钦佩，感触颇深。他们为老人简要讲述了国家当前的发展规划、努力实现“中国梦”的宏伟蓝图，以及如今作为北京大学医学部的新“北医”是如何迅猛发展，学术地位是如何稳步提高的。老人听后甚感欣慰，高兴地与志愿者们合影留念，并面对镜头说出了对年轻一代的寄语和嘱托，希望更多的人能够参与到服务他人中来。</w:t>
      </w:r>
    </w:p>
    <w:p w:rsidR="004000A0" w:rsidRPr="0092146C" w:rsidRDefault="004000A0" w:rsidP="005B05A2">
      <w:pPr>
        <w:spacing w:line="360" w:lineRule="exact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5B05A2">
        <w:rPr>
          <w:rFonts w:ascii="仿宋_GB2312" w:eastAsia="仿宋_GB2312" w:hAnsi="宋体" w:cs="Times New Roman" w:hint="eastAsia"/>
          <w:sz w:val="24"/>
          <w:szCs w:val="24"/>
        </w:rPr>
        <w:t>带着楚爷爷沉甸甸的嘱托，志愿者们在夜色中踏上了归途。通过此次“春燕行动”，志愿者们为老人带去了温暖和快乐，从前辈身上学习到一颗热心服务他人的心和满满的“正能量”！</w:t>
      </w:r>
    </w:p>
    <w:p w:rsidR="004000A0" w:rsidRDefault="004000A0" w:rsidP="004000A0">
      <w:pPr>
        <w:jc w:val="left"/>
        <w:rPr>
          <w:sz w:val="24"/>
          <w:szCs w:val="28"/>
        </w:rPr>
      </w:pPr>
      <w:r>
        <w:rPr>
          <w:noProof/>
          <w:sz w:val="24"/>
          <w:szCs w:val="28"/>
        </w:rPr>
        <w:lastRenderedPageBreak/>
        <w:drawing>
          <wp:inline distT="0" distB="0" distL="0" distR="0">
            <wp:extent cx="5274310" cy="3494202"/>
            <wp:effectExtent l="19050" t="0" r="2540" b="0"/>
            <wp:docPr id="1" name="图片 1" descr="C:\Users\dell\Desktop\DSC_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SC_58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000A0" w:rsidRDefault="004000A0" w:rsidP="004000A0">
      <w:pPr>
        <w:jc w:val="center"/>
        <w:rPr>
          <w:sz w:val="24"/>
          <w:szCs w:val="28"/>
        </w:rPr>
      </w:pPr>
      <w:r w:rsidRPr="00382621">
        <w:rPr>
          <w:rFonts w:ascii="仿宋_GB2312" w:eastAsia="仿宋_GB2312" w:hAnsi="宋体" w:cs="Times New Roman" w:hint="eastAsia"/>
          <w:sz w:val="24"/>
          <w:szCs w:val="24"/>
        </w:rPr>
        <w:t>楚学智爷爷为志愿者们讲过去的日子</w:t>
      </w:r>
    </w:p>
    <w:p w:rsidR="004000A0" w:rsidRDefault="004000A0" w:rsidP="004000A0">
      <w:pPr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5274310" cy="3494202"/>
            <wp:effectExtent l="19050" t="0" r="2540" b="0"/>
            <wp:docPr id="2" name="图片 2" descr="C:\Users\dell\Desktop\DSC_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SC_5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000A0" w:rsidRPr="00B74E50" w:rsidRDefault="004000A0" w:rsidP="004000A0">
      <w:pPr>
        <w:jc w:val="center"/>
        <w:rPr>
          <w:sz w:val="24"/>
          <w:szCs w:val="28"/>
        </w:rPr>
      </w:pPr>
      <w:r w:rsidRPr="00382621">
        <w:rPr>
          <w:rFonts w:ascii="仿宋_GB2312" w:eastAsia="仿宋_GB2312" w:hAnsi="宋体" w:cs="Times New Roman" w:hint="eastAsia"/>
          <w:sz w:val="24"/>
          <w:szCs w:val="24"/>
        </w:rPr>
        <w:t>志愿者们与楚学智爷爷合影</w:t>
      </w:r>
    </w:p>
    <w:p w:rsidR="004000A0" w:rsidRDefault="004000A0" w:rsidP="00A42516"/>
    <w:sectPr w:rsidR="004000A0" w:rsidSect="00E3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CB7" w:rsidRDefault="00902CB7" w:rsidP="00B51CC1">
      <w:r>
        <w:separator/>
      </w:r>
    </w:p>
  </w:endnote>
  <w:endnote w:type="continuationSeparator" w:id="0">
    <w:p w:rsidR="00902CB7" w:rsidRDefault="00902CB7" w:rsidP="00B5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CB7" w:rsidRDefault="00902CB7" w:rsidP="00B51CC1">
      <w:r>
        <w:separator/>
      </w:r>
    </w:p>
  </w:footnote>
  <w:footnote w:type="continuationSeparator" w:id="0">
    <w:p w:rsidR="00902CB7" w:rsidRDefault="00902CB7" w:rsidP="00B51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516"/>
    <w:rsid w:val="00025B07"/>
    <w:rsid w:val="000E7515"/>
    <w:rsid w:val="001A1D91"/>
    <w:rsid w:val="001C289A"/>
    <w:rsid w:val="001F2DD6"/>
    <w:rsid w:val="00315849"/>
    <w:rsid w:val="003608ED"/>
    <w:rsid w:val="00382621"/>
    <w:rsid w:val="003B31B3"/>
    <w:rsid w:val="004000A0"/>
    <w:rsid w:val="00413B1A"/>
    <w:rsid w:val="00487034"/>
    <w:rsid w:val="00504A52"/>
    <w:rsid w:val="0058706A"/>
    <w:rsid w:val="00596DDE"/>
    <w:rsid w:val="005B05A2"/>
    <w:rsid w:val="00687C21"/>
    <w:rsid w:val="006F317A"/>
    <w:rsid w:val="00723409"/>
    <w:rsid w:val="00767651"/>
    <w:rsid w:val="007C3458"/>
    <w:rsid w:val="007F6677"/>
    <w:rsid w:val="007F7464"/>
    <w:rsid w:val="00845E42"/>
    <w:rsid w:val="00867269"/>
    <w:rsid w:val="008C6409"/>
    <w:rsid w:val="009007F3"/>
    <w:rsid w:val="00902CB7"/>
    <w:rsid w:val="00937612"/>
    <w:rsid w:val="009D62D2"/>
    <w:rsid w:val="009F73C1"/>
    <w:rsid w:val="00A00388"/>
    <w:rsid w:val="00A0060B"/>
    <w:rsid w:val="00A42516"/>
    <w:rsid w:val="00AC502E"/>
    <w:rsid w:val="00B05C49"/>
    <w:rsid w:val="00B51CC1"/>
    <w:rsid w:val="00B95ACF"/>
    <w:rsid w:val="00BA4BBE"/>
    <w:rsid w:val="00BA7A63"/>
    <w:rsid w:val="00BB009F"/>
    <w:rsid w:val="00BF2C2C"/>
    <w:rsid w:val="00C41278"/>
    <w:rsid w:val="00E077A7"/>
    <w:rsid w:val="00E36EC7"/>
    <w:rsid w:val="00E46531"/>
    <w:rsid w:val="00E75DF1"/>
    <w:rsid w:val="00F210CA"/>
    <w:rsid w:val="00F72994"/>
    <w:rsid w:val="00FB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42516"/>
    <w:pPr>
      <w:spacing w:line="360" w:lineRule="auto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">
    <w:name w:val="正文文本 Char"/>
    <w:basedOn w:val="a0"/>
    <w:link w:val="a3"/>
    <w:rsid w:val="00A42516"/>
    <w:rPr>
      <w:rFonts w:ascii="Times New Roman" w:eastAsia="宋体" w:hAnsi="Times New Roman" w:cs="Times New Roman"/>
      <w:b/>
      <w:bCs/>
      <w:sz w:val="4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5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1CC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1CC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75DF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75DF1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4000A0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4000A0"/>
  </w:style>
  <w:style w:type="paragraph" w:styleId="a8">
    <w:name w:val="Title"/>
    <w:basedOn w:val="a"/>
    <w:next w:val="a"/>
    <w:link w:val="Char4"/>
    <w:uiPriority w:val="10"/>
    <w:qFormat/>
    <w:rsid w:val="004000A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8"/>
    <w:uiPriority w:val="10"/>
    <w:rsid w:val="004000A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1085</Words>
  <Characters>1108</Characters>
  <Application>Microsoft Office Word</Application>
  <DocSecurity>0</DocSecurity>
  <Lines>50</Lines>
  <Paragraphs>23</Paragraphs>
  <ScaleCrop>false</ScaleCrop>
  <Company>微软中国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guohuan</cp:lastModifiedBy>
  <cp:revision>57</cp:revision>
  <dcterms:created xsi:type="dcterms:W3CDTF">2016-01-13T00:40:00Z</dcterms:created>
  <dcterms:modified xsi:type="dcterms:W3CDTF">2016-01-14T01:47:00Z</dcterms:modified>
</cp:coreProperties>
</file>